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4A1" w:rsidRDefault="005F64A1" w:rsidP="005F64A1">
      <w:pPr>
        <w:shd w:val="clear" w:color="auto" w:fill="FFFFFF"/>
        <w:spacing w:after="0" w:line="194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14"/>
        </w:rPr>
      </w:pPr>
      <w:proofErr w:type="spellStart"/>
      <w:r w:rsidRPr="005F64A1">
        <w:rPr>
          <w:rFonts w:ascii="Arial" w:eastAsia="Times New Roman" w:hAnsi="Arial" w:cs="Arial"/>
          <w:b/>
          <w:bCs/>
          <w:color w:val="000000"/>
          <w:kern w:val="36"/>
          <w:sz w:val="24"/>
          <w:szCs w:val="14"/>
        </w:rPr>
        <w:t>Черезвычайные</w:t>
      </w:r>
      <w:proofErr w:type="spellEnd"/>
      <w:r w:rsidRPr="005F64A1">
        <w:rPr>
          <w:rFonts w:ascii="Arial" w:eastAsia="Times New Roman" w:hAnsi="Arial" w:cs="Arial"/>
          <w:b/>
          <w:bCs/>
          <w:color w:val="000000"/>
          <w:kern w:val="36"/>
          <w:sz w:val="24"/>
          <w:szCs w:val="14"/>
        </w:rPr>
        <w:t xml:space="preserve"> ситуации, возникающие в общественном транспорте</w:t>
      </w:r>
    </w:p>
    <w:p w:rsidR="005F64A1" w:rsidRPr="005F64A1" w:rsidRDefault="005F64A1" w:rsidP="005F64A1">
      <w:pPr>
        <w:shd w:val="clear" w:color="auto" w:fill="FFFFFF"/>
        <w:spacing w:after="0" w:line="194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14"/>
        </w:rPr>
      </w:pPr>
    </w:p>
    <w:p w:rsidR="005F64A1" w:rsidRPr="005F64A1" w:rsidRDefault="005F64A1" w:rsidP="005F64A1">
      <w:pPr>
        <w:shd w:val="clear" w:color="auto" w:fill="FFFFFF"/>
        <w:spacing w:after="177" w:line="177" w:lineRule="atLeast"/>
        <w:rPr>
          <w:rFonts w:ascii="Arial" w:eastAsia="Times New Roman" w:hAnsi="Arial" w:cs="Arial"/>
          <w:color w:val="000000" w:themeColor="text1"/>
          <w:sz w:val="24"/>
          <w:szCs w:val="11"/>
        </w:rPr>
      </w:pPr>
      <w:r w:rsidRPr="005F64A1">
        <w:rPr>
          <w:rFonts w:ascii="Arial" w:eastAsia="Times New Roman" w:hAnsi="Arial" w:cs="Arial"/>
          <w:color w:val="000000" w:themeColor="text1"/>
          <w:sz w:val="24"/>
          <w:szCs w:val="11"/>
        </w:rPr>
        <w:t xml:space="preserve">  </w:t>
      </w:r>
      <w:r>
        <w:rPr>
          <w:rFonts w:ascii="Arial" w:eastAsia="Times New Roman" w:hAnsi="Arial" w:cs="Arial"/>
          <w:color w:val="000000" w:themeColor="text1"/>
          <w:sz w:val="24"/>
          <w:szCs w:val="11"/>
        </w:rPr>
        <w:t xml:space="preserve">    </w:t>
      </w:r>
      <w:r w:rsidRPr="005F64A1">
        <w:rPr>
          <w:rFonts w:ascii="Arial" w:eastAsia="Times New Roman" w:hAnsi="Arial" w:cs="Arial"/>
          <w:color w:val="000000" w:themeColor="text1"/>
          <w:sz w:val="24"/>
          <w:szCs w:val="11"/>
        </w:rPr>
        <w:t xml:space="preserve">Ежегодно тысячи людей пользуются услугами общественного транспорта: трамваями, троллейбусами, автобусами, маршрутными такси. Нередко данные виды транспорта становятся причиной возникновения чрезвычайных ситуаций: пожары, взрывы, столкновения, наезды, сход с рельсов. Это приводит к </w:t>
      </w:r>
      <w:proofErr w:type="spellStart"/>
      <w:r w:rsidRPr="005F64A1">
        <w:rPr>
          <w:rFonts w:ascii="Arial" w:eastAsia="Times New Roman" w:hAnsi="Arial" w:cs="Arial"/>
          <w:color w:val="000000" w:themeColor="text1"/>
          <w:sz w:val="24"/>
          <w:szCs w:val="11"/>
        </w:rPr>
        <w:t>травмированию</w:t>
      </w:r>
      <w:proofErr w:type="spellEnd"/>
      <w:r w:rsidRPr="005F64A1">
        <w:rPr>
          <w:rFonts w:ascii="Arial" w:eastAsia="Times New Roman" w:hAnsi="Arial" w:cs="Arial"/>
          <w:color w:val="000000" w:themeColor="text1"/>
          <w:sz w:val="24"/>
          <w:szCs w:val="11"/>
        </w:rPr>
        <w:t xml:space="preserve"> и гибели людей, нарушению экологического баланса в окружающей природной среде.</w:t>
      </w:r>
    </w:p>
    <w:p w:rsidR="005F64A1" w:rsidRPr="005F64A1" w:rsidRDefault="005F64A1" w:rsidP="005F64A1">
      <w:pPr>
        <w:shd w:val="clear" w:color="auto" w:fill="FFFFFF"/>
        <w:spacing w:after="177" w:line="177" w:lineRule="atLeast"/>
        <w:rPr>
          <w:rFonts w:ascii="Arial" w:eastAsia="Times New Roman" w:hAnsi="Arial" w:cs="Arial"/>
          <w:color w:val="000000" w:themeColor="text1"/>
          <w:sz w:val="24"/>
          <w:szCs w:val="11"/>
        </w:rPr>
      </w:pPr>
      <w:r w:rsidRPr="005F64A1">
        <w:rPr>
          <w:rFonts w:ascii="Arial" w:eastAsia="Times New Roman" w:hAnsi="Arial" w:cs="Arial"/>
          <w:color w:val="000000" w:themeColor="text1"/>
          <w:sz w:val="24"/>
          <w:szCs w:val="11"/>
        </w:rPr>
        <w:t>Чрезвычайные ситуации в общественном транспорте имеют свои особенности связанные со скоплением большого количества людей в замкнутом пространстве салона или вагона, высокой скоростью движения транспортного средства, возникновением неожиданных ситуаций на дорогах, резким торможением, ДТП.</w:t>
      </w:r>
    </w:p>
    <w:p w:rsidR="005F64A1" w:rsidRPr="005F64A1" w:rsidRDefault="005F64A1" w:rsidP="005F64A1">
      <w:pPr>
        <w:shd w:val="clear" w:color="auto" w:fill="FFFFFF"/>
        <w:spacing w:after="177" w:line="177" w:lineRule="atLeast"/>
        <w:rPr>
          <w:rFonts w:ascii="Arial" w:eastAsia="Times New Roman" w:hAnsi="Arial" w:cs="Arial"/>
          <w:color w:val="000000" w:themeColor="text1"/>
          <w:sz w:val="24"/>
          <w:szCs w:val="11"/>
        </w:rPr>
      </w:pPr>
      <w:r w:rsidRPr="005F64A1">
        <w:rPr>
          <w:rFonts w:ascii="Arial" w:eastAsia="Times New Roman" w:hAnsi="Arial" w:cs="Arial"/>
          <w:color w:val="000000" w:themeColor="text1"/>
          <w:sz w:val="24"/>
          <w:szCs w:val="11"/>
          <w:u w:val="single"/>
        </w:rPr>
        <w:t>В случае возникновения чрезвычайной ситуации придерживайтесь следующих правил:</w:t>
      </w:r>
    </w:p>
    <w:p w:rsidR="005F64A1" w:rsidRPr="005F64A1" w:rsidRDefault="005F64A1" w:rsidP="005F64A1">
      <w:pPr>
        <w:shd w:val="clear" w:color="auto" w:fill="FFFFFF"/>
        <w:spacing w:after="177" w:line="177" w:lineRule="atLeast"/>
        <w:rPr>
          <w:rFonts w:ascii="Arial" w:eastAsia="Times New Roman" w:hAnsi="Arial" w:cs="Arial"/>
          <w:color w:val="000000" w:themeColor="text1"/>
          <w:sz w:val="24"/>
          <w:szCs w:val="11"/>
        </w:rPr>
      </w:pPr>
      <w:r w:rsidRPr="005F64A1">
        <w:rPr>
          <w:rFonts w:ascii="Arial" w:eastAsia="Times New Roman" w:hAnsi="Arial" w:cs="Arial"/>
          <w:i/>
          <w:iCs/>
          <w:color w:val="000000" w:themeColor="text1"/>
          <w:sz w:val="24"/>
          <w:szCs w:val="11"/>
        </w:rPr>
        <w:t>☻</w:t>
      </w:r>
      <w:r w:rsidRPr="005F64A1">
        <w:rPr>
          <w:rFonts w:ascii="Arial" w:eastAsia="Times New Roman" w:hAnsi="Arial" w:cs="Arial"/>
          <w:i/>
          <w:iCs/>
          <w:color w:val="000000" w:themeColor="text1"/>
          <w:sz w:val="24"/>
        </w:rPr>
        <w:t> </w:t>
      </w:r>
      <w:r w:rsidRPr="005F64A1">
        <w:rPr>
          <w:rFonts w:ascii="Arial" w:eastAsia="Times New Roman" w:hAnsi="Arial" w:cs="Arial"/>
          <w:color w:val="000000" w:themeColor="text1"/>
          <w:sz w:val="24"/>
          <w:szCs w:val="11"/>
        </w:rPr>
        <w:t>соблюдайте спокойствие, не паникуйте, действуйте слаженно, четко и организовано;</w:t>
      </w:r>
    </w:p>
    <w:p w:rsidR="005F64A1" w:rsidRPr="005F64A1" w:rsidRDefault="005F64A1" w:rsidP="005F64A1">
      <w:pPr>
        <w:shd w:val="clear" w:color="auto" w:fill="FFFFFF"/>
        <w:spacing w:after="177" w:line="177" w:lineRule="atLeast"/>
        <w:rPr>
          <w:rFonts w:ascii="Arial" w:eastAsia="Times New Roman" w:hAnsi="Arial" w:cs="Arial"/>
          <w:color w:val="000000" w:themeColor="text1"/>
          <w:sz w:val="24"/>
          <w:szCs w:val="11"/>
        </w:rPr>
      </w:pPr>
      <w:r w:rsidRPr="005F64A1">
        <w:rPr>
          <w:rFonts w:ascii="Arial" w:eastAsia="Times New Roman" w:hAnsi="Arial" w:cs="Arial"/>
          <w:i/>
          <w:iCs/>
          <w:color w:val="000000" w:themeColor="text1"/>
          <w:sz w:val="24"/>
          <w:szCs w:val="11"/>
        </w:rPr>
        <w:t>☻</w:t>
      </w:r>
      <w:r w:rsidRPr="005F64A1">
        <w:rPr>
          <w:rFonts w:ascii="Arial" w:eastAsia="Times New Roman" w:hAnsi="Arial" w:cs="Arial"/>
          <w:i/>
          <w:iCs/>
          <w:color w:val="000000" w:themeColor="text1"/>
          <w:sz w:val="24"/>
        </w:rPr>
        <w:t> </w:t>
      </w:r>
      <w:r w:rsidRPr="005F64A1">
        <w:rPr>
          <w:rFonts w:ascii="Arial" w:eastAsia="Times New Roman" w:hAnsi="Arial" w:cs="Arial"/>
          <w:color w:val="000000" w:themeColor="text1"/>
          <w:sz w:val="24"/>
          <w:szCs w:val="11"/>
        </w:rPr>
        <w:t>по возможности как можно быстрее покиньте аварийное транспортное средство через двери, люки, оконные проемы, проломы. Отойдите на безопасное расстояние, при необходимости окажите помощь пострадавшим;</w:t>
      </w:r>
    </w:p>
    <w:p w:rsidR="005F64A1" w:rsidRPr="005F64A1" w:rsidRDefault="005F64A1" w:rsidP="005F64A1">
      <w:pPr>
        <w:shd w:val="clear" w:color="auto" w:fill="FFFFFF"/>
        <w:spacing w:after="177" w:line="177" w:lineRule="atLeast"/>
        <w:rPr>
          <w:rFonts w:ascii="Arial" w:eastAsia="Times New Roman" w:hAnsi="Arial" w:cs="Arial"/>
          <w:color w:val="000000" w:themeColor="text1"/>
          <w:sz w:val="24"/>
          <w:szCs w:val="11"/>
        </w:rPr>
      </w:pPr>
      <w:r w:rsidRPr="005F64A1">
        <w:rPr>
          <w:rFonts w:ascii="Arial" w:eastAsia="Times New Roman" w:hAnsi="Arial" w:cs="Arial"/>
          <w:i/>
          <w:iCs/>
          <w:color w:val="000000" w:themeColor="text1"/>
          <w:sz w:val="24"/>
          <w:szCs w:val="11"/>
        </w:rPr>
        <w:t>☻</w:t>
      </w:r>
      <w:r w:rsidRPr="005F64A1">
        <w:rPr>
          <w:rFonts w:ascii="Arial" w:eastAsia="Times New Roman" w:hAnsi="Arial" w:cs="Arial"/>
          <w:i/>
          <w:iCs/>
          <w:color w:val="000000" w:themeColor="text1"/>
          <w:sz w:val="24"/>
        </w:rPr>
        <w:t> </w:t>
      </w:r>
      <w:r w:rsidRPr="005F64A1">
        <w:rPr>
          <w:rFonts w:ascii="Arial" w:eastAsia="Times New Roman" w:hAnsi="Arial" w:cs="Arial"/>
          <w:color w:val="000000" w:themeColor="text1"/>
          <w:sz w:val="24"/>
          <w:szCs w:val="11"/>
        </w:rPr>
        <w:t>при обнаружении бесхозных вещей на остановках или в салоне транспортного средства сообщите об этом водителю;</w:t>
      </w:r>
    </w:p>
    <w:p w:rsidR="005F64A1" w:rsidRPr="005F64A1" w:rsidRDefault="005F64A1" w:rsidP="005F64A1">
      <w:pPr>
        <w:shd w:val="clear" w:color="auto" w:fill="FFFFFF"/>
        <w:spacing w:after="177" w:line="177" w:lineRule="atLeast"/>
        <w:rPr>
          <w:rFonts w:ascii="Arial" w:eastAsia="Times New Roman" w:hAnsi="Arial" w:cs="Arial"/>
          <w:color w:val="000000" w:themeColor="text1"/>
          <w:sz w:val="24"/>
          <w:szCs w:val="11"/>
        </w:rPr>
      </w:pPr>
      <w:r w:rsidRPr="005F64A1">
        <w:rPr>
          <w:rFonts w:ascii="Arial" w:eastAsia="Times New Roman" w:hAnsi="Arial" w:cs="Arial"/>
          <w:i/>
          <w:iCs/>
          <w:color w:val="000000" w:themeColor="text1"/>
          <w:sz w:val="24"/>
          <w:szCs w:val="11"/>
        </w:rPr>
        <w:t>☻</w:t>
      </w:r>
      <w:r w:rsidRPr="005F64A1">
        <w:rPr>
          <w:rFonts w:ascii="Arial" w:eastAsia="Times New Roman" w:hAnsi="Arial" w:cs="Arial"/>
          <w:i/>
          <w:iCs/>
          <w:color w:val="000000" w:themeColor="text1"/>
          <w:sz w:val="24"/>
        </w:rPr>
        <w:t> </w:t>
      </w:r>
      <w:r w:rsidRPr="005F64A1">
        <w:rPr>
          <w:rFonts w:ascii="Arial" w:eastAsia="Times New Roman" w:hAnsi="Arial" w:cs="Arial"/>
          <w:color w:val="000000" w:themeColor="text1"/>
          <w:sz w:val="24"/>
          <w:szCs w:val="11"/>
        </w:rPr>
        <w:t>в случае пожара незамедлительно сообщите водителю, попытайтесь погасить огонь с помощью огнетушителя, который всегда находится в транспортном средстве, и подручными материалами;</w:t>
      </w:r>
    </w:p>
    <w:p w:rsidR="005F64A1" w:rsidRPr="005F64A1" w:rsidRDefault="005F64A1" w:rsidP="005F64A1">
      <w:pPr>
        <w:shd w:val="clear" w:color="auto" w:fill="FFFFFF"/>
        <w:spacing w:after="177" w:line="177" w:lineRule="atLeast"/>
        <w:rPr>
          <w:rFonts w:ascii="Arial" w:eastAsia="Times New Roman" w:hAnsi="Arial" w:cs="Arial"/>
          <w:color w:val="000000" w:themeColor="text1"/>
          <w:sz w:val="24"/>
          <w:szCs w:val="11"/>
        </w:rPr>
      </w:pPr>
      <w:r w:rsidRPr="005F64A1">
        <w:rPr>
          <w:rFonts w:ascii="Arial" w:eastAsia="Times New Roman" w:hAnsi="Arial" w:cs="Arial"/>
          <w:color w:val="000000" w:themeColor="text1"/>
          <w:sz w:val="24"/>
          <w:szCs w:val="11"/>
        </w:rPr>
        <w:t>В целях сокращения чрезвычайных ситуаций связанных с общественным транспортом Вам, как пассажирам необходимо соблюдать следующие основные требования безопасности:</w:t>
      </w:r>
    </w:p>
    <w:p w:rsidR="005F64A1" w:rsidRPr="005F64A1" w:rsidRDefault="005F64A1" w:rsidP="005F64A1">
      <w:pPr>
        <w:shd w:val="clear" w:color="auto" w:fill="FFFFFF"/>
        <w:spacing w:after="177" w:line="177" w:lineRule="atLeast"/>
        <w:rPr>
          <w:rFonts w:ascii="Arial" w:eastAsia="Times New Roman" w:hAnsi="Arial" w:cs="Arial"/>
          <w:color w:val="000000" w:themeColor="text1"/>
          <w:sz w:val="24"/>
          <w:szCs w:val="11"/>
        </w:rPr>
      </w:pPr>
      <w:r w:rsidRPr="005F64A1">
        <w:rPr>
          <w:rFonts w:ascii="Arial" w:eastAsia="Times New Roman" w:hAnsi="Arial" w:cs="Arial"/>
          <w:i/>
          <w:iCs/>
          <w:color w:val="000000" w:themeColor="text1"/>
          <w:sz w:val="24"/>
          <w:szCs w:val="11"/>
        </w:rPr>
        <w:t>☻</w:t>
      </w:r>
      <w:r w:rsidRPr="005F64A1">
        <w:rPr>
          <w:rFonts w:ascii="Arial" w:eastAsia="Times New Roman" w:hAnsi="Arial" w:cs="Arial"/>
          <w:i/>
          <w:iCs/>
          <w:color w:val="000000" w:themeColor="text1"/>
          <w:sz w:val="24"/>
        </w:rPr>
        <w:t> </w:t>
      </w:r>
      <w:r w:rsidRPr="005F64A1">
        <w:rPr>
          <w:rFonts w:ascii="Arial" w:eastAsia="Times New Roman" w:hAnsi="Arial" w:cs="Arial"/>
          <w:color w:val="000000" w:themeColor="text1"/>
          <w:sz w:val="24"/>
          <w:szCs w:val="11"/>
        </w:rPr>
        <w:t>ожидайте общественный транспорт только на специализированных остановках, при их отсутствии на тротуаре или обочине дороге рядом с указателем остановки;</w:t>
      </w:r>
    </w:p>
    <w:p w:rsidR="005F64A1" w:rsidRPr="005F64A1" w:rsidRDefault="005F64A1" w:rsidP="005F64A1">
      <w:pPr>
        <w:shd w:val="clear" w:color="auto" w:fill="FFFFFF"/>
        <w:spacing w:after="177" w:line="177" w:lineRule="atLeast"/>
        <w:rPr>
          <w:rFonts w:ascii="Arial" w:eastAsia="Times New Roman" w:hAnsi="Arial" w:cs="Arial"/>
          <w:color w:val="000000" w:themeColor="text1"/>
          <w:sz w:val="24"/>
          <w:szCs w:val="11"/>
        </w:rPr>
      </w:pPr>
      <w:r w:rsidRPr="005F64A1">
        <w:rPr>
          <w:rFonts w:ascii="Arial" w:eastAsia="Times New Roman" w:hAnsi="Arial" w:cs="Arial"/>
          <w:i/>
          <w:iCs/>
          <w:color w:val="000000" w:themeColor="text1"/>
          <w:sz w:val="24"/>
          <w:szCs w:val="11"/>
        </w:rPr>
        <w:t>☻</w:t>
      </w:r>
      <w:r w:rsidRPr="005F64A1">
        <w:rPr>
          <w:rFonts w:ascii="Arial" w:eastAsia="Times New Roman" w:hAnsi="Arial" w:cs="Arial"/>
          <w:i/>
          <w:iCs/>
          <w:color w:val="000000" w:themeColor="text1"/>
          <w:sz w:val="24"/>
        </w:rPr>
        <w:t> </w:t>
      </w:r>
      <w:r w:rsidRPr="005F64A1">
        <w:rPr>
          <w:rFonts w:ascii="Arial" w:eastAsia="Times New Roman" w:hAnsi="Arial" w:cs="Arial"/>
          <w:color w:val="000000" w:themeColor="text1"/>
          <w:sz w:val="24"/>
          <w:szCs w:val="11"/>
        </w:rPr>
        <w:t>посадку в транспортное средство осуществляйте только после его полной остановки, открывания дверей и выхода пассажиров;</w:t>
      </w:r>
    </w:p>
    <w:p w:rsidR="005F64A1" w:rsidRPr="005F64A1" w:rsidRDefault="005F64A1" w:rsidP="005F64A1">
      <w:pPr>
        <w:shd w:val="clear" w:color="auto" w:fill="FFFFFF"/>
        <w:spacing w:after="177" w:line="177" w:lineRule="atLeast"/>
        <w:rPr>
          <w:rFonts w:ascii="Arial" w:eastAsia="Times New Roman" w:hAnsi="Arial" w:cs="Arial"/>
          <w:color w:val="000000" w:themeColor="text1"/>
          <w:sz w:val="24"/>
          <w:szCs w:val="11"/>
        </w:rPr>
      </w:pPr>
      <w:r w:rsidRPr="005F64A1">
        <w:rPr>
          <w:rFonts w:ascii="Arial" w:eastAsia="Times New Roman" w:hAnsi="Arial" w:cs="Arial"/>
          <w:i/>
          <w:iCs/>
          <w:color w:val="000000" w:themeColor="text1"/>
          <w:sz w:val="24"/>
          <w:szCs w:val="11"/>
        </w:rPr>
        <w:t>☻</w:t>
      </w:r>
      <w:r w:rsidRPr="005F64A1">
        <w:rPr>
          <w:rFonts w:ascii="Arial" w:eastAsia="Times New Roman" w:hAnsi="Arial" w:cs="Arial"/>
          <w:i/>
          <w:iCs/>
          <w:color w:val="000000" w:themeColor="text1"/>
          <w:sz w:val="24"/>
        </w:rPr>
        <w:t> </w:t>
      </w:r>
      <w:r w:rsidRPr="005F64A1">
        <w:rPr>
          <w:rFonts w:ascii="Arial" w:eastAsia="Times New Roman" w:hAnsi="Arial" w:cs="Arial"/>
          <w:color w:val="000000" w:themeColor="text1"/>
          <w:sz w:val="24"/>
          <w:szCs w:val="11"/>
        </w:rPr>
        <w:t>в процессе посадки в транспорт не толпитесь у дверей, не толкайтесь и не мешайте друг другу;</w:t>
      </w:r>
    </w:p>
    <w:p w:rsidR="005F64A1" w:rsidRPr="005F64A1" w:rsidRDefault="005F64A1" w:rsidP="005F64A1">
      <w:pPr>
        <w:shd w:val="clear" w:color="auto" w:fill="FFFFFF"/>
        <w:spacing w:after="177" w:line="177" w:lineRule="atLeast"/>
        <w:rPr>
          <w:rFonts w:ascii="Arial" w:eastAsia="Times New Roman" w:hAnsi="Arial" w:cs="Arial"/>
          <w:color w:val="000000" w:themeColor="text1"/>
          <w:sz w:val="24"/>
          <w:szCs w:val="11"/>
        </w:rPr>
      </w:pPr>
      <w:r w:rsidRPr="005F64A1">
        <w:rPr>
          <w:rFonts w:ascii="Arial" w:eastAsia="Times New Roman" w:hAnsi="Arial" w:cs="Arial"/>
          <w:i/>
          <w:iCs/>
          <w:color w:val="000000" w:themeColor="text1"/>
          <w:sz w:val="24"/>
          <w:szCs w:val="11"/>
        </w:rPr>
        <w:t>☻</w:t>
      </w:r>
      <w:r w:rsidRPr="005F64A1">
        <w:rPr>
          <w:rFonts w:ascii="Arial" w:eastAsia="Times New Roman" w:hAnsi="Arial" w:cs="Arial"/>
          <w:i/>
          <w:iCs/>
          <w:color w:val="000000" w:themeColor="text1"/>
          <w:sz w:val="24"/>
        </w:rPr>
        <w:t> </w:t>
      </w:r>
      <w:r w:rsidRPr="005F64A1">
        <w:rPr>
          <w:rFonts w:ascii="Arial" w:eastAsia="Times New Roman" w:hAnsi="Arial" w:cs="Arial"/>
          <w:color w:val="000000" w:themeColor="text1"/>
          <w:sz w:val="24"/>
          <w:szCs w:val="11"/>
        </w:rPr>
        <w:t>не пытайтесь покинуть транспортное средство во время его движения.</w:t>
      </w:r>
    </w:p>
    <w:p w:rsidR="005F64A1" w:rsidRDefault="005F64A1" w:rsidP="005F64A1">
      <w:pPr>
        <w:shd w:val="clear" w:color="auto" w:fill="FFFFFF"/>
        <w:spacing w:after="177" w:line="177" w:lineRule="atLeast"/>
        <w:rPr>
          <w:rFonts w:ascii="Arial" w:eastAsia="Times New Roman" w:hAnsi="Arial" w:cs="Arial"/>
          <w:b/>
          <w:bCs/>
          <w:i/>
          <w:iCs/>
          <w:color w:val="000000" w:themeColor="text1"/>
          <w:sz w:val="24"/>
          <w:szCs w:val="11"/>
        </w:rPr>
      </w:pPr>
    </w:p>
    <w:p w:rsidR="005F64A1" w:rsidRPr="005F64A1" w:rsidRDefault="005F64A1" w:rsidP="005F64A1">
      <w:pPr>
        <w:shd w:val="clear" w:color="auto" w:fill="FFFFFF"/>
        <w:spacing w:after="177" w:line="177" w:lineRule="atLeast"/>
        <w:rPr>
          <w:rFonts w:ascii="Arial" w:eastAsia="Times New Roman" w:hAnsi="Arial" w:cs="Arial"/>
          <w:color w:val="000000" w:themeColor="text1"/>
          <w:sz w:val="24"/>
          <w:szCs w:val="11"/>
        </w:rPr>
      </w:pPr>
      <w:r w:rsidRPr="005F64A1">
        <w:rPr>
          <w:rFonts w:ascii="Arial" w:eastAsia="Times New Roman" w:hAnsi="Arial" w:cs="Arial"/>
          <w:b/>
          <w:bCs/>
          <w:i/>
          <w:iCs/>
          <w:color w:val="000000" w:themeColor="text1"/>
          <w:sz w:val="24"/>
          <w:szCs w:val="11"/>
        </w:rPr>
        <w:t>БУДЬТЕ БДИТЕЛЬНЫ И ВНИМАТЕЛЬНЫ!!!</w:t>
      </w:r>
    </w:p>
    <w:p w:rsidR="002E3F38" w:rsidRDefault="002E3F38"/>
    <w:sectPr w:rsidR="002E3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characterSpacingControl w:val="doNotCompress"/>
  <w:compat>
    <w:useFELayout/>
  </w:compat>
  <w:rsids>
    <w:rsidRoot w:val="005F64A1"/>
    <w:rsid w:val="002E3F38"/>
    <w:rsid w:val="005F6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F64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64A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5F6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F64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6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9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6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3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1725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2</cp:revision>
  <dcterms:created xsi:type="dcterms:W3CDTF">2014-09-02T15:42:00Z</dcterms:created>
  <dcterms:modified xsi:type="dcterms:W3CDTF">2014-09-02T15:43:00Z</dcterms:modified>
</cp:coreProperties>
</file>